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62A" w:rsidRPr="00000C92" w:rsidRDefault="00A3062A" w:rsidP="00000C92">
      <w:pPr>
        <w:pStyle w:val="a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Тема урока: </w:t>
      </w:r>
      <w:r w:rsidRPr="00000C92">
        <w:rPr>
          <w:rFonts w:ascii="Times New Roman" w:hAnsi="Times New Roman" w:cs="Times New Roman"/>
          <w:b/>
          <w:color w:val="002060"/>
          <w:sz w:val="28"/>
          <w:szCs w:val="28"/>
          <w:lang w:eastAsia="ru-RU"/>
        </w:rPr>
        <w:t>Бутерброды и  горячие напитки.</w:t>
      </w:r>
    </w:p>
    <w:p w:rsidR="007847E4" w:rsidRPr="00000C92" w:rsidRDefault="00A3062A" w:rsidP="00000C92">
      <w:pPr>
        <w:pStyle w:val="a9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Цели урока:</w:t>
      </w:r>
    </w:p>
    <w:p w:rsidR="007847E4" w:rsidRPr="006B12A4" w:rsidRDefault="007847E4" w:rsidP="006B12A4">
      <w:pPr>
        <w:pStyle w:val="a9"/>
        <w:numPr>
          <w:ilvl w:val="0"/>
          <w:numId w:val="16"/>
        </w:num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познакомить учащихся с историей появления хлеба</w:t>
      </w:r>
      <w:r w:rsidR="006B12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6B12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классификацией  бутербродов,  горячими   напитками, историей этих блюд;</w:t>
      </w:r>
    </w:p>
    <w:p w:rsidR="00A3062A" w:rsidRDefault="00A3062A" w:rsidP="00000C92">
      <w:pPr>
        <w:pStyle w:val="a9"/>
        <w:numPr>
          <w:ilvl w:val="0"/>
          <w:numId w:val="16"/>
        </w:num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формировать навыки по приготовлению  бутербродов   и  горячих    напитков</w:t>
      </w:r>
      <w:r w:rsidR="007847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 соблюдением правил Т.Б. и санитарии</w:t>
      </w:r>
      <w:r w:rsidRPr="00000C9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847E4" w:rsidRPr="006B12A4" w:rsidRDefault="006B12A4" w:rsidP="006B12A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847E4" w:rsidRPr="00784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азвивать внимательность, эстетический вкус при оформлении блюда и сервировки стола, умение работать последовательно.</w:t>
      </w:r>
    </w:p>
    <w:p w:rsidR="007847E4" w:rsidRPr="006B12A4" w:rsidRDefault="007847E4" w:rsidP="007847E4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воспитывать аккуратность, бережливость и самостоятельность </w:t>
      </w:r>
      <w:r w:rsidR="00A3062A" w:rsidRPr="00000C92">
        <w:rPr>
          <w:rFonts w:ascii="Times New Roman" w:hAnsi="Times New Roman" w:cs="Times New Roman"/>
          <w:sz w:val="28"/>
          <w:szCs w:val="28"/>
          <w:lang w:eastAsia="ru-RU"/>
        </w:rPr>
        <w:t>в работе.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7847E4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7847E4" w:rsidRPr="007847E4" w:rsidRDefault="007847E4" w:rsidP="007847E4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>словесный (беседа, рассказ, объяснение)</w:t>
      </w:r>
    </w:p>
    <w:p w:rsidR="007847E4" w:rsidRPr="007847E4" w:rsidRDefault="007847E4" w:rsidP="007847E4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>наглядный (показ отдельных приемов работы, показ слайдов)</w:t>
      </w:r>
    </w:p>
    <w:p w:rsidR="007847E4" w:rsidRPr="007847E4" w:rsidRDefault="007847E4" w:rsidP="007847E4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>практический.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7847E4">
        <w:rPr>
          <w:rFonts w:ascii="Times New Roman" w:hAnsi="Times New Roman" w:cs="Times New Roman"/>
          <w:b/>
          <w:sz w:val="28"/>
          <w:szCs w:val="28"/>
        </w:rPr>
        <w:t>Методическое оснащение урока:</w:t>
      </w:r>
    </w:p>
    <w:p w:rsidR="007847E4" w:rsidRPr="007847E4" w:rsidRDefault="007847E4" w:rsidP="007847E4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847E4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7847E4">
        <w:rPr>
          <w:rFonts w:ascii="Times New Roman" w:hAnsi="Times New Roman" w:cs="Times New Roman"/>
          <w:sz w:val="28"/>
          <w:szCs w:val="28"/>
        </w:rPr>
        <w:t xml:space="preserve"> оборудование (слайд-программа)</w:t>
      </w:r>
    </w:p>
    <w:p w:rsidR="007847E4" w:rsidRPr="00000C92" w:rsidRDefault="007847E4" w:rsidP="007847E4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000C92">
        <w:rPr>
          <w:rFonts w:ascii="Times New Roman" w:hAnsi="Times New Roman" w:cs="Times New Roman"/>
          <w:sz w:val="28"/>
          <w:szCs w:val="28"/>
          <w:lang w:eastAsia="ru-RU"/>
        </w:rPr>
        <w:t xml:space="preserve">учебник, рабочая тетрадь, набор кухонной посуды, инструменты и приспособления, инструкционные карты, плакаты, набор продуктов для практической работы; </w:t>
      </w:r>
      <w:proofErr w:type="spellStart"/>
      <w:r w:rsidRPr="00000C92">
        <w:rPr>
          <w:rFonts w:ascii="Times New Roman" w:hAnsi="Times New Roman" w:cs="Times New Roman"/>
          <w:sz w:val="28"/>
          <w:szCs w:val="28"/>
          <w:lang w:eastAsia="ru-RU"/>
        </w:rPr>
        <w:t>мультимедийная</w:t>
      </w:r>
      <w:proofErr w:type="spellEnd"/>
      <w:r w:rsidRPr="00000C92">
        <w:rPr>
          <w:rFonts w:ascii="Times New Roman" w:hAnsi="Times New Roman" w:cs="Times New Roman"/>
          <w:sz w:val="28"/>
          <w:szCs w:val="28"/>
          <w:lang w:eastAsia="ru-RU"/>
        </w:rPr>
        <w:t xml:space="preserve"> презентация.</w:t>
      </w:r>
    </w:p>
    <w:p w:rsidR="007847E4" w:rsidRPr="00000C92" w:rsidRDefault="007847E4" w:rsidP="007847E4">
      <w:pPr>
        <w:pStyle w:val="a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000C9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847E4">
        <w:rPr>
          <w:rFonts w:ascii="Times New Roman" w:hAnsi="Times New Roman" w:cs="Times New Roman"/>
          <w:bCs/>
          <w:sz w:val="28"/>
          <w:szCs w:val="28"/>
          <w:lang w:eastAsia="ru-RU"/>
        </w:rPr>
        <w:t>комбинированный с презентацией.</w:t>
      </w:r>
    </w:p>
    <w:p w:rsidR="007847E4" w:rsidRDefault="007847E4" w:rsidP="00000C92">
      <w:pPr>
        <w:pStyle w:val="a9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A3062A" w:rsidRPr="00000C92" w:rsidRDefault="00A3062A" w:rsidP="00000C92">
      <w:pPr>
        <w:pStyle w:val="a9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b/>
          <w:bCs/>
          <w:color w:val="002060"/>
          <w:sz w:val="28"/>
          <w:szCs w:val="28"/>
          <w:lang w:eastAsia="ru-RU"/>
        </w:rPr>
        <w:t>Ход урока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b/>
          <w:bCs/>
          <w:color w:val="002060"/>
          <w:sz w:val="28"/>
          <w:szCs w:val="28"/>
          <w:lang w:eastAsia="ru-RU"/>
        </w:rPr>
        <w:t>I. Организация урока.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 xml:space="preserve">Проверка готовности учащихся к уроку, наличия </w:t>
      </w:r>
      <w:proofErr w:type="gramStart"/>
      <w:r w:rsidRPr="00000C92">
        <w:rPr>
          <w:rFonts w:ascii="Times New Roman" w:hAnsi="Times New Roman" w:cs="Times New Roman"/>
          <w:sz w:val="28"/>
          <w:szCs w:val="28"/>
          <w:lang w:eastAsia="ru-RU"/>
        </w:rPr>
        <w:t>спец</w:t>
      </w:r>
      <w:proofErr w:type="gramEnd"/>
      <w:r w:rsidRPr="00000C92">
        <w:rPr>
          <w:rFonts w:ascii="Times New Roman" w:hAnsi="Times New Roman" w:cs="Times New Roman"/>
          <w:sz w:val="28"/>
          <w:szCs w:val="28"/>
          <w:lang w:eastAsia="ru-RU"/>
        </w:rPr>
        <w:t>. одежды у учащихся.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b/>
          <w:bCs/>
          <w:color w:val="002060"/>
          <w:sz w:val="28"/>
          <w:szCs w:val="28"/>
          <w:lang w:eastAsia="ru-RU"/>
        </w:rPr>
        <w:t>II. Повторение пройденного материала</w:t>
      </w:r>
      <w:r w:rsidRPr="00000C92">
        <w:rPr>
          <w:rFonts w:ascii="Times New Roman" w:hAnsi="Times New Roman" w:cs="Times New Roman"/>
          <w:b/>
          <w:bCs/>
          <w:color w:val="199043"/>
          <w:sz w:val="28"/>
          <w:szCs w:val="28"/>
          <w:lang w:eastAsia="ru-RU"/>
        </w:rPr>
        <w:t>.</w:t>
      </w:r>
    </w:p>
    <w:p w:rsidR="00A3062A" w:rsidRPr="00000C92" w:rsidRDefault="00000C92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>(Слайд 2)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062A" w:rsidRPr="00000C92">
        <w:rPr>
          <w:rFonts w:ascii="Times New Roman" w:hAnsi="Times New Roman" w:cs="Times New Roman"/>
          <w:sz w:val="28"/>
          <w:szCs w:val="28"/>
          <w:lang w:eastAsia="ru-RU"/>
        </w:rPr>
        <w:t xml:space="preserve">Устный опрос 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i/>
          <w:sz w:val="28"/>
          <w:szCs w:val="28"/>
          <w:lang w:eastAsia="ru-RU"/>
        </w:rPr>
        <w:t>Вопросы для повторения: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>Каково значение блюд из яиц в питание?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>Какие блюда готовят из яиц?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>В чем заключается первичная и тепловая обработка яиц?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>Как проверить доброкачественность яиц?</w:t>
      </w: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>Каким требованиям должны отвечать приготовленные из яиц блюда?</w:t>
      </w:r>
    </w:p>
    <w:p w:rsidR="00A3062A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sz w:val="28"/>
          <w:szCs w:val="28"/>
          <w:lang w:eastAsia="ru-RU"/>
        </w:rPr>
        <w:t>Какими столовыми приборами едят всмятку, а какими яичницу?</w:t>
      </w:r>
      <w:r w:rsidR="00000C9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0C92" w:rsidRPr="00000C92" w:rsidRDefault="00000C92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62A" w:rsidRPr="00000C92" w:rsidRDefault="00A3062A" w:rsidP="00000C92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b/>
          <w:color w:val="002060"/>
          <w:sz w:val="28"/>
          <w:szCs w:val="28"/>
          <w:lang w:eastAsia="ru-RU"/>
        </w:rPr>
        <w:t>III. Изучение нового материала.</w:t>
      </w:r>
      <w:r w:rsidRPr="00000C92">
        <w:rPr>
          <w:rFonts w:ascii="Times New Roman" w:hAnsi="Times New Roman" w:cs="Times New Roman"/>
          <w:color w:val="00B050"/>
          <w:sz w:val="28"/>
          <w:szCs w:val="28"/>
          <w:lang w:eastAsia="ru-RU"/>
        </w:rPr>
        <w:t> (</w:t>
      </w:r>
      <w:r w:rsidRPr="00000C92">
        <w:rPr>
          <w:rFonts w:ascii="Times New Roman" w:hAnsi="Times New Roman" w:cs="Times New Roman"/>
          <w:sz w:val="28"/>
          <w:szCs w:val="28"/>
          <w:lang w:eastAsia="ru-RU"/>
        </w:rPr>
        <w:t>Слайд 3-4)</w:t>
      </w:r>
    </w:p>
    <w:p w:rsidR="000C4059" w:rsidRDefault="00FC7694" w:rsidP="000C4059">
      <w:pPr>
        <w:pStyle w:val="a9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C4059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9A3A30" w:rsidRPr="000C4059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 часть  - Бутерброды.</w:t>
      </w:r>
    </w:p>
    <w:p w:rsidR="009A3A30" w:rsidRPr="000C4059" w:rsidRDefault="000C4059" w:rsidP="000C4059">
      <w:pPr>
        <w:pStyle w:val="a9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Объяснение учителя.</w:t>
      </w:r>
      <w:r w:rsidR="00FC7694" w:rsidRPr="000C405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A3062A" w:rsidRPr="000C4059" w:rsidRDefault="000C4059" w:rsidP="000C4059">
      <w:pPr>
        <w:pStyle w:val="a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C7694" w:rsidRPr="000C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3062A" w:rsidRPr="000C405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Хлеб</w:t>
      </w:r>
      <w:r w:rsidR="00A3062A" w:rsidRPr="000C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– один из самых удивительных продуктов природы  и  человеческого труды, один из самых древних  и  самых значительных, самых надежных видов пищи на земле.</w:t>
      </w:r>
      <w:proofErr w:type="gramEnd"/>
      <w:r w:rsidR="00A3062A" w:rsidRPr="000C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Он не только в значительной мере покрывает энергетические затраты организма, но  и  обеспечивает нас большинством незаменимых пищевых веществ, без которых невозможна нормальная жизнедеятельность.</w:t>
      </w:r>
    </w:p>
    <w:p w:rsidR="007847E4" w:rsidRDefault="000C4059" w:rsidP="007847E4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Хлеб – наш добрый  и  постоянный друг, даже когда зачерствеет. Из черствого хлеба можно приготовить различные  бутерброды, гренки  и  другие вкусные изделия. </w:t>
      </w:r>
      <w:r w:rsidR="007847E4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7847E4">
        <w:rPr>
          <w:rFonts w:ascii="Times New Roman" w:hAnsi="Times New Roman" w:cs="Times New Roman"/>
          <w:b/>
          <w:i/>
          <w:sz w:val="28"/>
          <w:szCs w:val="28"/>
        </w:rPr>
        <w:t>Исторические сведения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>Издавна у славян существовал обычай: люди, переломившие хлеб, становятся друзьями на всю жизнь. ХЛЕБ - посол мира и дружбы. С хлебом провожали на фронт, встречали с войны. Дорогих гостей встречали хлебом - солью.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 xml:space="preserve">Ученые полагают, что хлеб родился = 15 тысяч лет назад, Жизнь предков была не легкой. Их жизнь сводилась к тому, что они искали себе пропитание. В поисках пищи </w:t>
      </w:r>
      <w:r w:rsidRPr="007847E4">
        <w:rPr>
          <w:rFonts w:ascii="Times New Roman" w:hAnsi="Times New Roman" w:cs="Times New Roman"/>
          <w:sz w:val="28"/>
          <w:szCs w:val="28"/>
        </w:rPr>
        <w:lastRenderedPageBreak/>
        <w:t>они и обратили внимание на злаковые растения. Эти злаки являлись прародительницами ржи и пшеницы.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>Древние люди заметили, что брошенные в землю зерна, дают в 10 раз больше, и что на взрыхленной и влажной земле урожай лучше.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>Первый хлеб имел вид жидкой каши, ее до наших дней употребляют в Африке.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>Научившись добывать огонь, древние люди подогревали зерна, что способствовало лучшему отделению зерен от плевел. Случайно человек обнаружил, что такие зерна вкуснее, если их смешать с водой. Однажды во время приготовления жидкой каши, часть ее вылилась на горячие камни и превратилась в горячую лепешку.</w:t>
      </w:r>
    </w:p>
    <w:p w:rsidR="007847E4" w:rsidRPr="007847E4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 w:rsidRPr="007847E4">
        <w:rPr>
          <w:rFonts w:ascii="Times New Roman" w:hAnsi="Times New Roman" w:cs="Times New Roman"/>
          <w:sz w:val="28"/>
          <w:szCs w:val="28"/>
        </w:rPr>
        <w:t xml:space="preserve">Древние египтяне научились печь хлеб из </w:t>
      </w:r>
      <w:proofErr w:type="spellStart"/>
      <w:r w:rsidRPr="007847E4">
        <w:rPr>
          <w:rFonts w:ascii="Times New Roman" w:hAnsi="Times New Roman" w:cs="Times New Roman"/>
          <w:sz w:val="28"/>
          <w:szCs w:val="28"/>
        </w:rPr>
        <w:t>сброжженного</w:t>
      </w:r>
      <w:proofErr w:type="spellEnd"/>
      <w:r w:rsidRPr="007847E4">
        <w:rPr>
          <w:rFonts w:ascii="Times New Roman" w:hAnsi="Times New Roman" w:cs="Times New Roman"/>
          <w:sz w:val="28"/>
          <w:szCs w:val="28"/>
        </w:rPr>
        <w:t xml:space="preserve"> теста. По недосмотру раба, тесто подкисло, но он все, же рискнул испечь лепешки. И на его удивление они получились пышными, вкусными, и румяными, он дольше сохранялся и лучше усваивается организмом человека.</w:t>
      </w:r>
    </w:p>
    <w:p w:rsidR="007847E4" w:rsidRPr="00F2009B" w:rsidRDefault="007847E4" w:rsidP="007847E4">
      <w:pPr>
        <w:pStyle w:val="a9"/>
        <w:rPr>
          <w:lang w:eastAsia="ru-RU"/>
        </w:rPr>
      </w:pPr>
      <w:r w:rsidRPr="007847E4">
        <w:rPr>
          <w:rFonts w:ascii="Times New Roman" w:hAnsi="Times New Roman" w:cs="Times New Roman"/>
          <w:sz w:val="28"/>
          <w:szCs w:val="28"/>
        </w:rPr>
        <w:t>Какое-то время хлеб считался деликатесом, и выпекали его только по случаю, какого-нибудь торжества. Так же уважительно относились к тому</w:t>
      </w:r>
      <w:r w:rsidRPr="00F2009B">
        <w:rPr>
          <w:lang w:eastAsia="ru-RU"/>
        </w:rPr>
        <w:t xml:space="preserve">, </w:t>
      </w:r>
      <w:r w:rsidRPr="007847E4">
        <w:rPr>
          <w:rFonts w:ascii="Times New Roman" w:hAnsi="Times New Roman" w:cs="Times New Roman"/>
          <w:sz w:val="28"/>
          <w:szCs w:val="28"/>
        </w:rPr>
        <w:t>кто его пек. Мастера-хлебопеки держали рецепты в тайне и передавали из поколения в поколение.</w:t>
      </w:r>
    </w:p>
    <w:p w:rsidR="006F1FA0" w:rsidRDefault="007847E4" w:rsidP="007847E4">
      <w:pPr>
        <w:pStyle w:val="a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1FA0" w:rsidRPr="006F1FA0">
        <w:rPr>
          <w:rFonts w:ascii="Times New Roman" w:hAnsi="Times New Roman" w:cs="Times New Roman"/>
          <w:sz w:val="28"/>
          <w:szCs w:val="28"/>
          <w:lang w:eastAsia="ru-RU"/>
        </w:rPr>
        <w:t>(Слайд 5)</w:t>
      </w:r>
      <w:r w:rsidR="006F1FA0">
        <w:rPr>
          <w:rFonts w:ascii="Times New Roman" w:hAnsi="Times New Roman" w:cs="Times New Roman"/>
          <w:lang w:eastAsia="ru-RU"/>
        </w:rPr>
        <w:t xml:space="preserve">  </w:t>
      </w:r>
      <w:r w:rsidR="006F1FA0" w:rsidRPr="006F1FA0">
        <w:rPr>
          <w:rFonts w:ascii="Times New Roman" w:hAnsi="Times New Roman" w:cs="Times New Roman"/>
          <w:b/>
          <w:sz w:val="28"/>
          <w:szCs w:val="28"/>
          <w:lang w:eastAsia="ru-RU"/>
        </w:rPr>
        <w:t>Познавательные сведения:</w:t>
      </w:r>
    </w:p>
    <w:p w:rsidR="00D35612" w:rsidRPr="006F1FA0" w:rsidRDefault="006B12A4" w:rsidP="006F1FA0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Бутерброд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9D3E17" w:rsidRPr="006F1F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D3E17" w:rsidRPr="006F1FA0">
        <w:rPr>
          <w:rFonts w:ascii="Times New Roman" w:hAnsi="Times New Roman" w:cs="Times New Roman"/>
          <w:sz w:val="28"/>
          <w:szCs w:val="28"/>
        </w:rPr>
        <w:t>нем.) – хлеб с маслом</w:t>
      </w:r>
    </w:p>
    <w:p w:rsidR="00D35612" w:rsidRPr="006F1FA0" w:rsidRDefault="009D3E17" w:rsidP="006F1FA0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sz w:val="28"/>
          <w:szCs w:val="28"/>
        </w:rPr>
        <w:t xml:space="preserve">Основа бутерброда – хлеб </w:t>
      </w:r>
    </w:p>
    <w:p w:rsidR="00D35612" w:rsidRPr="006F1FA0" w:rsidRDefault="009D3E17" w:rsidP="006F1FA0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sz w:val="28"/>
          <w:szCs w:val="28"/>
        </w:rPr>
        <w:t xml:space="preserve">Дополнение к основе – сочетаемые по вкусу продукты, бутербродные смеси и масла </w:t>
      </w:r>
    </w:p>
    <w:p w:rsidR="006F1FA0" w:rsidRDefault="009D3E17" w:rsidP="006F1FA0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sz w:val="28"/>
          <w:szCs w:val="28"/>
        </w:rPr>
        <w:t>Бутерброды используют как самостоятельное блюдо или в качестве закуски</w:t>
      </w:r>
      <w:r w:rsidR="006F1FA0">
        <w:rPr>
          <w:rFonts w:ascii="Times New Roman" w:hAnsi="Times New Roman" w:cs="Times New Roman"/>
          <w:sz w:val="28"/>
          <w:szCs w:val="28"/>
        </w:rPr>
        <w:t>.</w:t>
      </w:r>
    </w:p>
    <w:p w:rsidR="006F1FA0" w:rsidRDefault="006F1FA0" w:rsidP="006F1FA0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6) </w:t>
      </w:r>
      <w:r w:rsidRPr="006F1FA0">
        <w:rPr>
          <w:rFonts w:ascii="Times New Roman" w:hAnsi="Times New Roman" w:cs="Times New Roman"/>
          <w:b/>
          <w:sz w:val="28"/>
          <w:szCs w:val="28"/>
        </w:rPr>
        <w:t>Немного из истории:</w:t>
      </w:r>
    </w:p>
    <w:p w:rsidR="006F1FA0" w:rsidRPr="006F1FA0" w:rsidRDefault="006F1FA0" w:rsidP="006F1FA0">
      <w:pPr>
        <w:pStyle w:val="a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sz w:val="28"/>
          <w:szCs w:val="28"/>
        </w:rPr>
        <w:t xml:space="preserve">       </w:t>
      </w:r>
      <w:r w:rsidRPr="006F1FA0">
        <w:rPr>
          <w:rFonts w:ascii="Times New Roman" w:hAnsi="Times New Roman" w:cs="Times New Roman"/>
          <w:bCs/>
          <w:sz w:val="28"/>
          <w:szCs w:val="28"/>
        </w:rPr>
        <w:t>Бутерброд был изобретен в 1553 году. Изобретателем его является не кто-нибудь,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A0">
        <w:rPr>
          <w:rFonts w:ascii="Times New Roman" w:hAnsi="Times New Roman" w:cs="Times New Roman"/>
          <w:bCs/>
          <w:sz w:val="28"/>
          <w:szCs w:val="28"/>
        </w:rPr>
        <w:t xml:space="preserve">а Николай Коперник. Как не странно изобретен он был в медицинских целях.  Во время эпидемии неизвестной болезни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A0">
        <w:rPr>
          <w:rFonts w:ascii="Times New Roman" w:hAnsi="Times New Roman" w:cs="Times New Roman"/>
          <w:bCs/>
          <w:sz w:val="28"/>
          <w:szCs w:val="28"/>
        </w:rPr>
        <w:t xml:space="preserve">Коперник заметил, что болели лишь те, кто ел хлеб. Коперник выяснил, что во время осады, оборонявшиеся часто роняли свой кусок хлеба на пол, поднимали его, </w:t>
      </w:r>
    </w:p>
    <w:p w:rsidR="006F1FA0" w:rsidRPr="006F1FA0" w:rsidRDefault="006F1FA0" w:rsidP="006F1FA0">
      <w:pPr>
        <w:pStyle w:val="a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bCs/>
          <w:sz w:val="28"/>
          <w:szCs w:val="28"/>
        </w:rPr>
        <w:t xml:space="preserve">отряхивали  мусор и … съедали.  На поверхности хлеба грязи не было видно, </w:t>
      </w:r>
    </w:p>
    <w:p w:rsidR="006F1FA0" w:rsidRPr="006F1FA0" w:rsidRDefault="006F1FA0" w:rsidP="006F1FA0">
      <w:pPr>
        <w:pStyle w:val="a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bCs/>
          <w:sz w:val="28"/>
          <w:szCs w:val="28"/>
        </w:rPr>
        <w:t xml:space="preserve">и Копернику пришла мысль, что хлеб надо смазать маслом, на нем легче определить загрязненность. Если загрязнение было </w:t>
      </w:r>
    </w:p>
    <w:p w:rsidR="006F1FA0" w:rsidRPr="006F1FA0" w:rsidRDefault="006F1FA0" w:rsidP="006F1FA0">
      <w:pPr>
        <w:pStyle w:val="a9"/>
        <w:rPr>
          <w:rFonts w:ascii="Times New Roman" w:hAnsi="Times New Roman" w:cs="Times New Roman"/>
          <w:sz w:val="28"/>
          <w:szCs w:val="28"/>
        </w:rPr>
      </w:pPr>
      <w:r w:rsidRPr="006F1FA0">
        <w:rPr>
          <w:rFonts w:ascii="Times New Roman" w:hAnsi="Times New Roman" w:cs="Times New Roman"/>
          <w:bCs/>
          <w:sz w:val="28"/>
          <w:szCs w:val="28"/>
        </w:rPr>
        <w:t xml:space="preserve">видно, его счищали вместе с маслом. Болезнь через некоторое время </w:t>
      </w:r>
    </w:p>
    <w:p w:rsidR="006F1FA0" w:rsidRDefault="006F1FA0" w:rsidP="006F1FA0">
      <w:pPr>
        <w:pStyle w:val="a9"/>
        <w:rPr>
          <w:rFonts w:ascii="Times New Roman" w:hAnsi="Times New Roman" w:cs="Times New Roman"/>
          <w:bCs/>
          <w:sz w:val="28"/>
          <w:szCs w:val="28"/>
        </w:rPr>
      </w:pPr>
      <w:r w:rsidRPr="006F1FA0">
        <w:rPr>
          <w:rFonts w:ascii="Times New Roman" w:hAnsi="Times New Roman" w:cs="Times New Roman"/>
          <w:bCs/>
          <w:sz w:val="28"/>
          <w:szCs w:val="28"/>
        </w:rPr>
        <w:t>отступила, а человечество получило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A0">
        <w:rPr>
          <w:rFonts w:ascii="Times New Roman" w:hAnsi="Times New Roman" w:cs="Times New Roman"/>
          <w:bCs/>
          <w:sz w:val="28"/>
          <w:szCs w:val="28"/>
        </w:rPr>
        <w:t>бутерброд.</w:t>
      </w:r>
    </w:p>
    <w:p w:rsidR="00000C92" w:rsidRPr="006F1FA0" w:rsidRDefault="00000C92" w:rsidP="006F1FA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0C4059" w:rsidRPr="000C4059" w:rsidRDefault="00A3062A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(Слайд </w:t>
      </w:r>
      <w:r w:rsidR="00307F03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0C4059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4059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>Классификация бутербродов</w:t>
      </w:r>
      <w:r w:rsidR="000C4059" w:rsidRPr="000C40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C7694" w:rsidRPr="000C4059" w:rsidRDefault="000C4059" w:rsidP="000C4059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3062A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способу приготовления  бутерброды  деля</w:t>
      </w:r>
      <w:r w:rsidR="00FC7694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тся: </w:t>
      </w:r>
    </w:p>
    <w:p w:rsidR="000C4059" w:rsidRPr="000C4059" w:rsidRDefault="00FC7694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на холодные  и    горячие, 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простые, сложные, открытые, закрытые, слоистые, закусочные.</w:t>
      </w:r>
    </w:p>
    <w:p w:rsidR="00A3062A" w:rsidRPr="000C4059" w:rsidRDefault="000C4059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FC7694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>По виду продукта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973BB9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>рыбные, мясные, сладкие, гастрономические (например, с яйцом овощной икрой.)</w:t>
      </w:r>
    </w:p>
    <w:p w:rsidR="00A3062A" w:rsidRPr="000C4059" w:rsidRDefault="000C4059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7F03">
        <w:rPr>
          <w:rFonts w:ascii="Times New Roman" w:hAnsi="Times New Roman" w:cs="Times New Roman"/>
          <w:sz w:val="28"/>
          <w:szCs w:val="28"/>
          <w:lang w:eastAsia="ru-RU"/>
        </w:rPr>
        <w:t xml:space="preserve">( Слайд 8) 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Бутерброды  имеют самую </w:t>
      </w:r>
      <w:r w:rsidR="00A3062A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>разнообразную форму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>: круглую, овальную, ромбическую, треугольную, квадратную.</w:t>
      </w:r>
    </w:p>
    <w:p w:rsidR="006F1FA0" w:rsidRDefault="00A3062A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Для того чтобы  бутерброды  были вкуснее, хлеб нарезают тонкими ломтиками </w:t>
      </w:r>
    </w:p>
    <w:p w:rsidR="00A3062A" w:rsidRDefault="00A3062A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>(1 – 1,5 см) и   обильно покрывают продуктом.</w:t>
      </w:r>
    </w:p>
    <w:p w:rsidR="00000C92" w:rsidRPr="000C4059" w:rsidRDefault="00000C92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62A" w:rsidRPr="000C4059" w:rsidRDefault="000C4059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3062A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Приготовление 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>различных видов бутербродов   имеет свои особенности.</w:t>
      </w:r>
    </w:p>
    <w:p w:rsidR="00A3062A" w:rsidRPr="000C4059" w:rsidRDefault="006F1FA0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6F1FA0">
        <w:rPr>
          <w:rFonts w:ascii="Times New Roman" w:hAnsi="Times New Roman" w:cs="Times New Roman"/>
          <w:bCs/>
          <w:sz w:val="28"/>
          <w:szCs w:val="28"/>
          <w:lang w:eastAsia="ru-RU"/>
        </w:rPr>
        <w:t>( Слайд 9)</w:t>
      </w:r>
      <w:r w:rsid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3062A" w:rsidRPr="000C40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Открытые бутерброды 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могут быть простыми, если используют один видов продуктов, и   сложными, когда используют несколько видов продуктов. На слегка 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черствый хлеб намазывают масло, сверху укладывают различные продукты, можно украсить зеленью.</w:t>
      </w:r>
    </w:p>
    <w:p w:rsidR="00A3062A" w:rsidRDefault="006F1FA0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6F1FA0">
        <w:rPr>
          <w:rFonts w:ascii="Times New Roman" w:hAnsi="Times New Roman" w:cs="Times New Roman"/>
          <w:bCs/>
          <w:sz w:val="28"/>
          <w:szCs w:val="28"/>
          <w:lang w:eastAsia="ru-RU"/>
        </w:rPr>
        <w:t>( Слайд 10)</w:t>
      </w:r>
      <w:r w:rsid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062A" w:rsidRPr="000C40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Закрытые бутерброды  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>приготавливают с двумя ломтиками хлеба, между ними укладывают продукт, такие бутерброды  готовят только с твердыми видами продуктов.</w:t>
      </w:r>
    </w:p>
    <w:p w:rsidR="00636336" w:rsidRPr="00636336" w:rsidRDefault="00636336" w:rsidP="00636336">
      <w:pPr>
        <w:pStyle w:val="a9"/>
        <w:rPr>
          <w:sz w:val="28"/>
          <w:szCs w:val="28"/>
        </w:rPr>
      </w:pPr>
      <w:r w:rsidRPr="00636336">
        <w:rPr>
          <w:rFonts w:ascii="Times New Roman" w:hAnsi="Times New Roman" w:cs="Times New Roman"/>
          <w:b/>
          <w:sz w:val="28"/>
          <w:szCs w:val="28"/>
          <w:lang w:eastAsia="ru-RU"/>
        </w:rPr>
        <w:t>Это интересно: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6336">
        <w:rPr>
          <w:rFonts w:ascii="Times New Roman" w:hAnsi="Times New Roman" w:cs="Times New Roman"/>
          <w:bCs/>
          <w:i/>
          <w:sz w:val="28"/>
          <w:szCs w:val="28"/>
        </w:rPr>
        <w:t>Этот тип бутербродов назван в честь графа Сандвича - заядлого картежника. Тот якобы настолько увлекался игрой, что порой целыми днями не отходил от стола даже для того, чтобы перекусить. Поэтому ему готовили и подавали особые, закрытые бутерброды. Их можно было есть, не опасаясь испачкать стол, что граф находил весьма удобным</w:t>
      </w:r>
      <w:r w:rsidRPr="00636336">
        <w:rPr>
          <w:rFonts w:ascii="Times New Roman" w:hAnsi="Times New Roman" w:cs="Times New Roman"/>
          <w:i/>
          <w:sz w:val="28"/>
          <w:szCs w:val="28"/>
        </w:rPr>
        <w:t>.</w:t>
      </w:r>
      <w:r w:rsidRPr="00636336">
        <w:rPr>
          <w:b/>
          <w:bCs/>
          <w:sz w:val="28"/>
          <w:szCs w:val="28"/>
        </w:rPr>
        <w:t xml:space="preserve"> </w:t>
      </w:r>
    </w:p>
    <w:p w:rsidR="00636336" w:rsidRPr="000C4059" w:rsidRDefault="00636336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62A" w:rsidRPr="000C4059" w:rsidRDefault="00307F03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>(Слайд 11)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062A" w:rsidRPr="000C40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Закусочные  бутерброды  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>(канапе). Это маленькие бутербродики размером 3 * 3. Канапе можно приготовить из различных продуктов. Хлеб нарезают острым ножом тонкими ломтиками, их можно пожарить на сковороде. Бутерброды   подают на блюдцах или в вазах. Маленькие канапе протыкают вилочками шпажками, с помощью которых берут бутерброд.</w:t>
      </w:r>
    </w:p>
    <w:p w:rsidR="00307F03" w:rsidRDefault="00307F03" w:rsidP="00307F03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>( Слайд 12)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Горячие бутерброды (гренки, тартинки) </w:t>
      </w: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>подают в горячем виде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A3062A" w:rsidRPr="000C40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07F03" w:rsidRPr="00307F03" w:rsidRDefault="00A3062A" w:rsidP="00307F03">
      <w:pPr>
        <w:pStyle w:val="a9"/>
        <w:rPr>
          <w:sz w:val="28"/>
          <w:szCs w:val="28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7F03" w:rsidRPr="00307F03">
        <w:rPr>
          <w:b/>
          <w:bCs/>
          <w:sz w:val="28"/>
          <w:szCs w:val="28"/>
        </w:rPr>
        <w:t xml:space="preserve"> </w:t>
      </w:r>
      <w:r w:rsidR="00307F03" w:rsidRPr="00307F03">
        <w:rPr>
          <w:bCs/>
          <w:sz w:val="28"/>
          <w:szCs w:val="28"/>
        </w:rPr>
        <w:t>Способы приготовления:</w:t>
      </w:r>
    </w:p>
    <w:p w:rsidR="00D35612" w:rsidRPr="00307F03" w:rsidRDefault="009D3E17" w:rsidP="00307F03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запекают духовке,</w:t>
      </w:r>
    </w:p>
    <w:p w:rsidR="00D35612" w:rsidRPr="00307F03" w:rsidRDefault="009D3E17" w:rsidP="00307F03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жарят на  сковороде</w:t>
      </w:r>
    </w:p>
    <w:p w:rsidR="00307F03" w:rsidRDefault="009D3E17" w:rsidP="00307F03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готовят </w:t>
      </w:r>
      <w:r w:rsidR="00307F03"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>в микроволновке</w:t>
      </w:r>
      <w:r w:rsidR="00307F03" w:rsidRPr="00307F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07F03" w:rsidRDefault="00307F03" w:rsidP="00307F03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(Слайд 13) Разновидностью сложных закрытых бутербродов являются </w:t>
      </w:r>
      <w:r w:rsidRPr="00307F03">
        <w:rPr>
          <w:rFonts w:ascii="Times New Roman" w:hAnsi="Times New Roman" w:cs="Times New Roman"/>
          <w:b/>
          <w:sz w:val="28"/>
          <w:szCs w:val="28"/>
          <w:lang w:eastAsia="ru-RU"/>
        </w:rPr>
        <w:t>бутерброды-рулеты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Подают на стол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охлажденными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00C92" w:rsidRDefault="00000C92" w:rsidP="00307F03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F03" w:rsidRPr="00000C92" w:rsidRDefault="006B12A4" w:rsidP="00307F03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307F03" w:rsidRPr="00000C92">
        <w:rPr>
          <w:rFonts w:ascii="Times New Roman" w:hAnsi="Times New Roman" w:cs="Times New Roman"/>
          <w:i/>
          <w:sz w:val="28"/>
          <w:szCs w:val="28"/>
          <w:lang w:eastAsia="ru-RU"/>
        </w:rPr>
        <w:t>Как подают бутерброды</w:t>
      </w:r>
      <w:proofErr w:type="gramStart"/>
      <w:r w:rsidR="00307F03" w:rsidRPr="00000C92">
        <w:rPr>
          <w:rFonts w:ascii="Times New Roman" w:hAnsi="Times New Roman" w:cs="Times New Roman"/>
          <w:i/>
          <w:sz w:val="28"/>
          <w:szCs w:val="28"/>
          <w:lang w:eastAsia="ru-RU"/>
        </w:rPr>
        <w:t>?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варианты ответов учащихся)</w:t>
      </w:r>
    </w:p>
    <w:p w:rsidR="00307F03" w:rsidRPr="00307F03" w:rsidRDefault="00307F03" w:rsidP="00307F03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(Слайд 14) </w:t>
      </w:r>
      <w:r w:rsidRPr="00307F03">
        <w:rPr>
          <w:rFonts w:ascii="Times New Roman" w:hAnsi="Times New Roman" w:cs="Times New Roman"/>
          <w:bCs/>
          <w:sz w:val="28"/>
          <w:szCs w:val="28"/>
        </w:rPr>
        <w:t xml:space="preserve">Бутерброды подают на тарелке,  располагая их </w:t>
      </w: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один ряд. </w:t>
      </w:r>
    </w:p>
    <w:p w:rsidR="00307F03" w:rsidRPr="00307F03" w:rsidRDefault="00307F03" w:rsidP="00307F03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Канапе протыкают</w:t>
      </w:r>
      <w:r w:rsidR="001F17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07F0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вилочками-шпажками, с помощью которых берут  бутерброд.  </w:t>
      </w:r>
    </w:p>
    <w:p w:rsidR="00A3062A" w:rsidRPr="000C4059" w:rsidRDefault="00A3062A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3BB9" w:rsidRDefault="000C4059" w:rsidP="000C4059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973BB9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>Работа с учебником.</w:t>
      </w:r>
    </w:p>
    <w:p w:rsidR="001F175D" w:rsidRPr="001F175D" w:rsidRDefault="001F175D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(Учащиеся знакомятся с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требованиями приготовления бутербродов 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по учебнику)</w:t>
      </w:r>
    </w:p>
    <w:p w:rsidR="000C4059" w:rsidRDefault="00973BB9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Задание: прочитать п. </w:t>
      </w:r>
      <w:r w:rsidR="00307F03">
        <w:rPr>
          <w:rFonts w:ascii="Times New Roman" w:hAnsi="Times New Roman" w:cs="Times New Roman"/>
          <w:sz w:val="28"/>
          <w:szCs w:val="28"/>
          <w:lang w:eastAsia="ru-RU"/>
        </w:rPr>
        <w:t xml:space="preserve">45 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="00307F03">
        <w:rPr>
          <w:rFonts w:ascii="Times New Roman" w:hAnsi="Times New Roman" w:cs="Times New Roman"/>
          <w:sz w:val="28"/>
          <w:szCs w:val="28"/>
          <w:lang w:eastAsia="ru-RU"/>
        </w:rPr>
        <w:t>196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07F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найти ответ</w:t>
      </w:r>
      <w:r w:rsidR="00307F03">
        <w:rPr>
          <w:rFonts w:ascii="Times New Roman" w:hAnsi="Times New Roman" w:cs="Times New Roman"/>
          <w:sz w:val="28"/>
          <w:szCs w:val="28"/>
          <w:lang w:eastAsia="ru-RU"/>
        </w:rPr>
        <w:t xml:space="preserve">ы 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на вопросы:</w:t>
      </w:r>
    </w:p>
    <w:p w:rsidR="00000C92" w:rsidRPr="00000C92" w:rsidRDefault="00000C92" w:rsidP="000C4059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000C92">
        <w:rPr>
          <w:rFonts w:ascii="Times New Roman" w:hAnsi="Times New Roman" w:cs="Times New Roman"/>
          <w:i/>
          <w:sz w:val="28"/>
          <w:szCs w:val="28"/>
          <w:lang w:eastAsia="ru-RU"/>
        </w:rPr>
        <w:t>Какие требования предъявляют к качеству готовых бутербродов?</w:t>
      </w:r>
      <w:r w:rsidR="006B12A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(варианты ответов учащихся)</w:t>
      </w:r>
    </w:p>
    <w:p w:rsidR="00A3062A" w:rsidRPr="000C4059" w:rsidRDefault="00307F03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A3062A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>Существуют требования к качеству готовых бутербродов:</w:t>
      </w:r>
      <w:r w:rsidR="000C40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3062A" w:rsidRPr="00973BB9" w:rsidRDefault="00A3062A" w:rsidP="00A306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Бутерброды  должны быть непосредственно готовы перед подачей.</w:t>
      </w:r>
    </w:p>
    <w:p w:rsidR="00A3062A" w:rsidRPr="00973BB9" w:rsidRDefault="00A3062A" w:rsidP="00A306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Горячие  бутерброды  должны быть определенной температуры.</w:t>
      </w:r>
    </w:p>
    <w:p w:rsidR="00A3062A" w:rsidRPr="00973BB9" w:rsidRDefault="00A3062A" w:rsidP="00A306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Продукты, входящие в состав бутербродов, должны бать </w:t>
      </w:r>
      <w:proofErr w:type="gramStart"/>
      <w:r w:rsidRPr="0097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свежими</w:t>
      </w:r>
      <w:proofErr w:type="gramEnd"/>
      <w:r w:rsidRPr="0097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062A" w:rsidRPr="00973BB9" w:rsidRDefault="00A3062A" w:rsidP="00A306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Хлеб не должен быть сильно тонким или толстым.</w:t>
      </w:r>
    </w:p>
    <w:p w:rsidR="00A3062A" w:rsidRPr="00973BB9" w:rsidRDefault="00A3062A" w:rsidP="00A306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Хлеб должен быть полностью покрыт продуктом.</w:t>
      </w:r>
    </w:p>
    <w:p w:rsidR="000C4059" w:rsidRPr="000C4059" w:rsidRDefault="00000C92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FC7694" w:rsidRPr="000C4059">
        <w:rPr>
          <w:rFonts w:ascii="Times New Roman" w:hAnsi="Times New Roman" w:cs="Times New Roman"/>
          <w:b/>
          <w:sz w:val="28"/>
          <w:szCs w:val="28"/>
          <w:lang w:eastAsia="ru-RU"/>
        </w:rPr>
        <w:t>Закрепление пройденного материала</w:t>
      </w:r>
      <w:r w:rsidR="000C4059" w:rsidRPr="000C405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3062A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4059"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Игра «Топаем, хлопаем»</w:t>
      </w:r>
    </w:p>
    <w:p w:rsidR="000C4059" w:rsidRPr="000C4059" w:rsidRDefault="000C4059" w:rsidP="000C405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Задание: 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>если ответ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вопрос 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ДА – дружно хлопаем</w:t>
      </w:r>
      <w:r w:rsidR="001F175D">
        <w:rPr>
          <w:rFonts w:ascii="Times New Roman" w:hAnsi="Times New Roman" w:cs="Times New Roman"/>
          <w:sz w:val="28"/>
          <w:szCs w:val="28"/>
          <w:lang w:eastAsia="ru-RU"/>
        </w:rPr>
        <w:t xml:space="preserve"> и киваем головой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>, если</w:t>
      </w:r>
      <w:proofErr w:type="gramStart"/>
      <w:r w:rsidRPr="000C4059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0C4059">
        <w:rPr>
          <w:rFonts w:ascii="Times New Roman" w:hAnsi="Times New Roman" w:cs="Times New Roman"/>
          <w:sz w:val="28"/>
          <w:szCs w:val="28"/>
          <w:lang w:eastAsia="ru-RU"/>
        </w:rPr>
        <w:t>ет – топаем</w:t>
      </w:r>
      <w:r w:rsidR="001F175D">
        <w:rPr>
          <w:rFonts w:ascii="Times New Roman" w:hAnsi="Times New Roman" w:cs="Times New Roman"/>
          <w:sz w:val="28"/>
          <w:szCs w:val="28"/>
          <w:lang w:eastAsia="ru-RU"/>
        </w:rPr>
        <w:t xml:space="preserve"> и мотаем головой</w:t>
      </w:r>
      <w:r w:rsidRPr="000C40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A3A30" w:rsidRPr="00973BB9" w:rsidRDefault="009A3A30" w:rsidP="009A3A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BB9">
        <w:rPr>
          <w:rFonts w:ascii="Times New Roman" w:hAnsi="Times New Roman" w:cs="Times New Roman"/>
          <w:sz w:val="28"/>
          <w:szCs w:val="28"/>
        </w:rPr>
        <w:t xml:space="preserve">Бутерброды </w:t>
      </w:r>
      <w:r w:rsidR="000C4059">
        <w:rPr>
          <w:rFonts w:ascii="Times New Roman" w:hAnsi="Times New Roman" w:cs="Times New Roman"/>
          <w:sz w:val="28"/>
          <w:szCs w:val="28"/>
        </w:rPr>
        <w:t xml:space="preserve"> - </w:t>
      </w:r>
      <w:r w:rsidRPr="00973BB9">
        <w:rPr>
          <w:rFonts w:ascii="Times New Roman" w:hAnsi="Times New Roman" w:cs="Times New Roman"/>
          <w:sz w:val="28"/>
          <w:szCs w:val="28"/>
        </w:rPr>
        <w:t xml:space="preserve">это </w:t>
      </w:r>
      <w:r w:rsidR="001F175D">
        <w:rPr>
          <w:rFonts w:ascii="Times New Roman" w:hAnsi="Times New Roman" w:cs="Times New Roman"/>
          <w:sz w:val="28"/>
          <w:szCs w:val="28"/>
        </w:rPr>
        <w:t>второе блюдо</w:t>
      </w:r>
      <w:r w:rsidRPr="00973BB9">
        <w:rPr>
          <w:rFonts w:ascii="Times New Roman" w:hAnsi="Times New Roman" w:cs="Times New Roman"/>
          <w:sz w:val="28"/>
          <w:szCs w:val="28"/>
        </w:rPr>
        <w:t>?</w:t>
      </w:r>
    </w:p>
    <w:p w:rsidR="009A3A30" w:rsidRPr="00973BB9" w:rsidRDefault="009A3A30" w:rsidP="009A3A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BB9">
        <w:rPr>
          <w:rFonts w:ascii="Times New Roman" w:hAnsi="Times New Roman" w:cs="Times New Roman"/>
          <w:sz w:val="28"/>
          <w:szCs w:val="28"/>
        </w:rPr>
        <w:t>Бутерброды готовят за несколько часов до подачи?</w:t>
      </w:r>
    </w:p>
    <w:p w:rsidR="009A3A30" w:rsidRPr="00973BB9" w:rsidRDefault="009A3A30" w:rsidP="009A3A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BB9">
        <w:rPr>
          <w:rFonts w:ascii="Times New Roman" w:hAnsi="Times New Roman" w:cs="Times New Roman"/>
          <w:sz w:val="28"/>
          <w:szCs w:val="28"/>
        </w:rPr>
        <w:t>Бутерброды бывают только закрытые и холодные?</w:t>
      </w:r>
    </w:p>
    <w:p w:rsidR="009A3A30" w:rsidRPr="00973BB9" w:rsidRDefault="009A3A30" w:rsidP="009A3A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BB9">
        <w:rPr>
          <w:rFonts w:ascii="Times New Roman" w:hAnsi="Times New Roman" w:cs="Times New Roman"/>
          <w:sz w:val="28"/>
          <w:szCs w:val="28"/>
        </w:rPr>
        <w:t>Слово бутерброд пришло к нам из французского языка?</w:t>
      </w:r>
    </w:p>
    <w:p w:rsidR="009A3A30" w:rsidRDefault="009A3A30" w:rsidP="000C405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BB9">
        <w:rPr>
          <w:rFonts w:ascii="Times New Roman" w:hAnsi="Times New Roman" w:cs="Times New Roman"/>
          <w:sz w:val="28"/>
          <w:szCs w:val="28"/>
        </w:rPr>
        <w:t>Маленькие закусочные бутерброды называются сандвичи?</w:t>
      </w:r>
    </w:p>
    <w:p w:rsidR="00C54D4C" w:rsidRPr="000C4059" w:rsidRDefault="00C54D4C" w:rsidP="00C54D4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C7694" w:rsidRPr="00000C92" w:rsidRDefault="009A3A30" w:rsidP="00C54D4C">
      <w:pPr>
        <w:pStyle w:val="a9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000C9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2 часть  - горячие напитки.</w:t>
      </w:r>
    </w:p>
    <w:p w:rsidR="00C54D4C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(Слайд 1</w:t>
      </w:r>
      <w:r w:rsidR="00000C92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C54D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К бутербродам  подают горячие  напитки. 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К  горячим  напиткам  относятся чай, кофе, какао. Их готовят на воде, а также на молоке. При добавлени</w:t>
      </w:r>
      <w:r w:rsidR="00C54D4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сахара, молока или сливок питательная ценность горячих  напитков   повышается</w:t>
      </w:r>
      <w:bookmarkStart w:id="0" w:name="YANDEX_56"/>
      <w:r w:rsidRPr="00C54D4C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End w:id="0"/>
    </w:p>
    <w:p w:rsidR="00A3062A" w:rsidRDefault="00C54D4C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Горячие  напитки  чаще всего подают на завтрак или полдник. Готовить их рекомендуют непосредственно перед подачей. </w:t>
      </w:r>
      <w:r w:rsidR="00000C9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0C92" w:rsidRPr="00C54D4C" w:rsidRDefault="00000C92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4D4C" w:rsidRDefault="001F175D" w:rsidP="00C54D4C">
      <w:pPr>
        <w:pStyle w:val="a9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(Слайд 1</w:t>
      </w:r>
      <w:r w:rsidR="00000C92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3062A" w:rsidRPr="00C54D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Чай </w:t>
      </w:r>
      <w:r w:rsidR="00A3062A" w:rsidRPr="00C54D4C">
        <w:rPr>
          <w:rFonts w:ascii="Times New Roman" w:hAnsi="Times New Roman" w:cs="Times New Roman"/>
          <w:bCs/>
          <w:sz w:val="28"/>
          <w:szCs w:val="28"/>
          <w:lang w:eastAsia="ru-RU"/>
        </w:rPr>
        <w:t>– </w:t>
      </w:r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один из самых древних напитков, употребляемых человеком. Родина чая – Китай. </w:t>
      </w:r>
      <w:r w:rsidR="00973BB9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Молодой листочек по-китайски называется </w:t>
      </w:r>
      <w:r w:rsidR="00C54D4C" w:rsidRPr="00C54D4C">
        <w:rPr>
          <w:rFonts w:ascii="Times New Roman" w:hAnsi="Times New Roman" w:cs="Times New Roman"/>
          <w:bCs/>
          <w:sz w:val="28"/>
          <w:szCs w:val="28"/>
        </w:rPr>
        <w:t>«ту - ай - не»</w:t>
      </w:r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>. Отсюда и произошло слово “чай”.</w:t>
      </w:r>
      <w:r w:rsidR="00A3062A" w:rsidRPr="00C54D4C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Это</w:t>
      </w:r>
      <w:r w:rsidRPr="00C54D4C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тонизирующий напиток, обладающий высокими вкусовыми, ароматическими свойствами. Он оказывает положительное влияние на организм человека, придает ощущение бодрости.</w:t>
      </w:r>
    </w:p>
    <w:p w:rsidR="00A3062A" w:rsidRPr="00C54D4C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A3062A" w:rsidRPr="00C54D4C">
        <w:rPr>
          <w:rFonts w:ascii="Times New Roman" w:hAnsi="Times New Roman" w:cs="Times New Roman"/>
          <w:bCs/>
          <w:sz w:val="28"/>
          <w:szCs w:val="28"/>
          <w:lang w:eastAsia="ru-RU"/>
        </w:rPr>
        <w:t>Чайное растение –</w:t>
      </w:r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 вечнозеленый кустарник, культивируемый в районах с </w:t>
      </w:r>
      <w:proofErr w:type="gramStart"/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>тропическими</w:t>
      </w:r>
      <w:proofErr w:type="gramEnd"/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и субтропическим климатом. Для получения чая используют в основном молодые листья растения. Более 95% всемирного чая приходится на долю черного.</w:t>
      </w:r>
    </w:p>
    <w:p w:rsidR="00A3062A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Помимо черного чая, есть зеленый (обладает нежным ароматом, напоминает запах свежего сена); красный (является наиболее ароматным сортом чая); желтый (относится к наиболее высококачественным видам чая). </w:t>
      </w:r>
    </w:p>
    <w:p w:rsidR="00000C92" w:rsidRPr="00C54D4C" w:rsidRDefault="00000C92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3A30" w:rsidRPr="001F175D" w:rsidRDefault="009A3A30" w:rsidP="00C54D4C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F175D">
        <w:rPr>
          <w:rFonts w:ascii="Times New Roman" w:hAnsi="Times New Roman" w:cs="Times New Roman"/>
          <w:i/>
          <w:sz w:val="28"/>
          <w:szCs w:val="28"/>
          <w:lang w:eastAsia="ru-RU"/>
        </w:rPr>
        <w:t>Кто знает, как правильно заваривать чай?</w:t>
      </w:r>
      <w:r w:rsidR="006B12A4" w:rsidRPr="006B12A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B12A4">
        <w:rPr>
          <w:rFonts w:ascii="Times New Roman" w:hAnsi="Times New Roman" w:cs="Times New Roman"/>
          <w:i/>
          <w:sz w:val="28"/>
          <w:szCs w:val="28"/>
          <w:lang w:eastAsia="ru-RU"/>
        </w:rPr>
        <w:t>(варианты ответов учащихся)</w:t>
      </w:r>
    </w:p>
    <w:p w:rsidR="009A3A30" w:rsidRPr="00C54D4C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(С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лайд  </w:t>
      </w:r>
      <w:r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F53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3A30" w:rsidRPr="00C54D4C">
        <w:rPr>
          <w:rFonts w:ascii="Times New Roman" w:hAnsi="Times New Roman" w:cs="Times New Roman"/>
          <w:sz w:val="28"/>
          <w:szCs w:val="28"/>
          <w:u w:val="single"/>
          <w:lang w:eastAsia="ru-RU"/>
        </w:rPr>
        <w:t>Давайте проверим ваш ответ.</w:t>
      </w:r>
      <w:r w:rsidR="009A3A30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Для приготовления чая используют заварной чайник. Чтобы заварить чай, необходимо ополоснуть и ошпарить заварной чайник, насыпать в него заварку и залить кипятком на 1/3 чайника. Дать настояться под специальной грелкой 5 – 8 минут, а потом долить чайник кипятком.</w:t>
      </w:r>
    </w:p>
    <w:p w:rsidR="009A3A30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A3A30" w:rsidRPr="00C54D4C">
        <w:rPr>
          <w:rFonts w:ascii="Times New Roman" w:hAnsi="Times New Roman" w:cs="Times New Roman"/>
          <w:sz w:val="28"/>
          <w:szCs w:val="28"/>
          <w:lang w:eastAsia="ru-RU"/>
        </w:rPr>
        <w:t>На Руси издавна любили побаловаться чайком.</w:t>
      </w:r>
      <w:r w:rsidR="00973BB9" w:rsidRPr="00C54D4C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="00973BB9" w:rsidRPr="00C54D4C">
        <w:rPr>
          <w:rFonts w:ascii="Times New Roman" w:hAnsi="Times New Roman" w:cs="Times New Roman"/>
          <w:sz w:val="28"/>
          <w:szCs w:val="28"/>
          <w:lang w:eastAsia="ru-RU"/>
        </w:rPr>
        <w:t>Пригласить  на чашечку   чая –                        пригласить в гости хороших знакомых или  друзей  дома для  задушевной беседы.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F175D" w:rsidRPr="00C54D4C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62A" w:rsidRPr="00C54D4C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(Слайд 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3062A" w:rsidRPr="001F175D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Какие пословицы про чай вы знаете?</w:t>
      </w:r>
      <w:r w:rsidR="00A3062A"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3062A" w:rsidRDefault="00A3062A" w:rsidP="001F175D">
      <w:pPr>
        <w:pStyle w:val="a9"/>
        <w:ind w:left="1134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Чай пить – приятно жить.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br/>
        <w:t>Выпей чайку – позабудешь тоску.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br/>
        <w:t>С чая лиха не бывает.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br/>
        <w:t>Устал – пей чай; жарко – пей чай; хочешь согреться – пей чай!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br/>
        <w:t>Если чай не пьёшь, где силы берёшь?</w:t>
      </w:r>
    </w:p>
    <w:p w:rsidR="001F175D" w:rsidRPr="00C54D4C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175D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(Слайд </w:t>
      </w:r>
      <w:r w:rsidR="001F175D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)  </w:t>
      </w:r>
      <w:r w:rsidRPr="001F175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Кофе </w:t>
      </w:r>
      <w:r w:rsidRPr="00C54D4C">
        <w:rPr>
          <w:rFonts w:ascii="Times New Roman" w:hAnsi="Times New Roman" w:cs="Times New Roman"/>
          <w:bCs/>
          <w:sz w:val="28"/>
          <w:szCs w:val="28"/>
          <w:lang w:eastAsia="ru-RU"/>
        </w:rPr>
        <w:t>– 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тонизирующий напиток. Кофе стимулирует физическую и психологическую активность человека. Натуральные кофе – это семена (зерна) плодов тропического кофейного дерева, вечнозеленого. Существует много сортов кофе. Лучшим сортом кофе считается арабский, его называют “Мокко”. Он отличается прекрасными вкусовыми качествами.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54D4C">
        <w:rPr>
          <w:rFonts w:ascii="Times New Roman" w:hAnsi="Times New Roman" w:cs="Times New Roman"/>
          <w:sz w:val="28"/>
          <w:szCs w:val="28"/>
          <w:lang w:eastAsia="ru-RU"/>
        </w:rPr>
        <w:t>В настоящие время Бразилия является крупным производителем кофе, там его готовят по особенному, смешивают различные сорта, благодаря чему поддерживается высокий стандарт.</w:t>
      </w:r>
      <w:proofErr w:type="gramEnd"/>
    </w:p>
    <w:p w:rsidR="001F175D" w:rsidRDefault="001F175D" w:rsidP="00C54D4C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F175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A3062A" w:rsidRPr="001F175D">
        <w:rPr>
          <w:rFonts w:ascii="Times New Roman" w:hAnsi="Times New Roman" w:cs="Times New Roman"/>
          <w:i/>
          <w:sz w:val="28"/>
          <w:szCs w:val="28"/>
          <w:lang w:eastAsia="ru-RU"/>
        </w:rPr>
        <w:t>Детям лучше пит</w:t>
      </w:r>
      <w:r w:rsidR="00DA0DA9" w:rsidRPr="001F175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ь не </w:t>
      </w:r>
      <w:r w:rsidR="00A3062A" w:rsidRPr="001F175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кофе, а кофейные напитки, в состав которых в основном входят такие продукты, как соя, ячмень, цикорий, каштаны и </w:t>
      </w:r>
      <w:proofErr w:type="spellStart"/>
      <w:proofErr w:type="gramStart"/>
      <w:r w:rsidR="00A3062A" w:rsidRPr="001F175D">
        <w:rPr>
          <w:rFonts w:ascii="Times New Roman" w:hAnsi="Times New Roman" w:cs="Times New Roman"/>
          <w:i/>
          <w:sz w:val="28"/>
          <w:szCs w:val="28"/>
          <w:lang w:eastAsia="ru-RU"/>
        </w:rPr>
        <w:t>др</w:t>
      </w:r>
      <w:proofErr w:type="spellEnd"/>
      <w:proofErr w:type="gramEnd"/>
    </w:p>
    <w:p w:rsidR="00A3062A" w:rsidRPr="001F175D" w:rsidRDefault="00A3062A" w:rsidP="00C54D4C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F175D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A3062A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(Слайд </w:t>
      </w:r>
      <w:r w:rsidR="001F175D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F17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4D4C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  <w:r w:rsidRPr="001F175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Какао</w:t>
      </w:r>
      <w:r w:rsidRPr="00C54D4C">
        <w:rPr>
          <w:rFonts w:ascii="Times New Roman" w:hAnsi="Times New Roman" w:cs="Times New Roman"/>
          <w:bCs/>
          <w:sz w:val="28"/>
          <w:szCs w:val="28"/>
          <w:lang w:eastAsia="ru-RU"/>
        </w:rPr>
        <w:t>. 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Семена какао были впервые привезены в Европу в 1520году завоевателем Мексики </w:t>
      </w:r>
      <w:proofErr w:type="spellStart"/>
      <w:r w:rsidRPr="00C54D4C">
        <w:rPr>
          <w:rFonts w:ascii="Times New Roman" w:hAnsi="Times New Roman" w:cs="Times New Roman"/>
          <w:sz w:val="28"/>
          <w:szCs w:val="28"/>
          <w:lang w:eastAsia="ru-RU"/>
        </w:rPr>
        <w:t>Эрнаном</w:t>
      </w:r>
      <w:proofErr w:type="spellEnd"/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Кортесом. Ацтеки использовали семена какао для приготовления особого тонизирующего напитка. </w:t>
      </w:r>
      <w:proofErr w:type="gramStart"/>
      <w:r w:rsidRPr="00C54D4C">
        <w:rPr>
          <w:rFonts w:ascii="Times New Roman" w:hAnsi="Times New Roman" w:cs="Times New Roman"/>
          <w:sz w:val="28"/>
          <w:szCs w:val="28"/>
          <w:lang w:eastAsia="ru-RU"/>
        </w:rPr>
        <w:t>Свой</w:t>
      </w:r>
      <w:proofErr w:type="gramEnd"/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“</w:t>
      </w:r>
      <w:proofErr w:type="spellStart"/>
      <w:r w:rsidRPr="00C54D4C">
        <w:rPr>
          <w:rFonts w:ascii="Times New Roman" w:hAnsi="Times New Roman" w:cs="Times New Roman"/>
          <w:sz w:val="28"/>
          <w:szCs w:val="28"/>
          <w:lang w:eastAsia="ru-RU"/>
        </w:rPr>
        <w:t>чоколатль</w:t>
      </w:r>
      <w:proofErr w:type="spellEnd"/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” </w:t>
      </w:r>
      <w:proofErr w:type="spellStart"/>
      <w:r w:rsidRPr="00C54D4C">
        <w:rPr>
          <w:rFonts w:ascii="Times New Roman" w:hAnsi="Times New Roman" w:cs="Times New Roman"/>
          <w:sz w:val="28"/>
          <w:szCs w:val="28"/>
          <w:lang w:eastAsia="ru-RU"/>
        </w:rPr>
        <w:t>атцеки</w:t>
      </w:r>
      <w:proofErr w:type="spellEnd"/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 пили без сахара или мёда, но с перцем и ванилью. Затем какао стали выращивать в Венесуэле, Вест – Индии, а с XVIII века и в Бразилии. Какао – порошок получают в результате переработки какао – бобов – семян тропического древа какао. Это дерево называют еще шоколадным деревом. Родина шоколадного дерева – Южная Америка. Из какао – порошка готовят какао – питательный и вкусный напиток, полезный детям. Хранят какао – порошок в плотно закрытых банках.</w:t>
      </w:r>
    </w:p>
    <w:p w:rsidR="001F175D" w:rsidRPr="00C54D4C" w:rsidRDefault="001F175D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(Слайд </w:t>
      </w:r>
      <w:r w:rsidR="001F175D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F17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4D4C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Существуют </w:t>
      </w:r>
      <w:r w:rsidRPr="001F17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требования, которые предъявляют при </w:t>
      </w:r>
      <w:r w:rsidR="00DA0DA9" w:rsidRPr="001F175D">
        <w:rPr>
          <w:rFonts w:ascii="Times New Roman" w:hAnsi="Times New Roman" w:cs="Times New Roman"/>
          <w:b/>
          <w:sz w:val="28"/>
          <w:szCs w:val="28"/>
          <w:lang w:eastAsia="ru-RU"/>
        </w:rPr>
        <w:t>приготовлении горячих  напитков</w:t>
      </w:r>
      <w:r w:rsidRPr="001F175D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Напитки приготовляют непосредственно перед употреблением.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Нельзя использовать чайную заварку 3– 4 часа или на следующие сутки после приготовления.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Готовый кофе подают горячим  или холодным, но не теплым.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Цвет напитка  должен быть, если это чай, красно – коричневым или зеленоватым, если кофе – темно-коричневым.</w:t>
      </w:r>
    </w:p>
    <w:p w:rsidR="00A3062A" w:rsidRPr="00C54D4C" w:rsidRDefault="00A3062A" w:rsidP="00C54D4C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54D4C">
        <w:rPr>
          <w:rFonts w:ascii="Times New Roman" w:hAnsi="Times New Roman" w:cs="Times New Roman"/>
          <w:sz w:val="28"/>
          <w:szCs w:val="28"/>
          <w:lang w:eastAsia="ru-RU"/>
        </w:rPr>
        <w:t>Напиток  должен быть прозрачным.</w:t>
      </w:r>
    </w:p>
    <w:p w:rsidR="00A3062A" w:rsidRPr="00000C92" w:rsidRDefault="009D3E17" w:rsidP="00A3062A">
      <w:pPr>
        <w:spacing w:before="100" w:beforeAutospacing="1" w:after="10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IV. Практическая работа</w:t>
      </w:r>
      <w:r w:rsidR="00DA0DA9" w:rsidRPr="00000C9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A3062A" w:rsidRPr="00000C9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(слайды </w:t>
      </w:r>
      <w:r w:rsidR="008F53C0" w:rsidRPr="00000C9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23-24</w:t>
      </w:r>
      <w:r w:rsidR="00A3062A" w:rsidRPr="00000C9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)</w:t>
      </w:r>
    </w:p>
    <w:p w:rsidR="00000C92" w:rsidRPr="00000C92" w:rsidRDefault="00000C92" w:rsidP="00000C92">
      <w:pPr>
        <w:pStyle w:val="a9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Pr="00000C9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Для закрепления изученного материала учащиеся выполняют </w:t>
      </w: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>практическую работу, пользуясь инструкционными технологиче</w:t>
      </w: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softHyphen/>
        <w:t>скими картами</w:t>
      </w:r>
      <w:proofErr w:type="gramStart"/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proofErr w:type="gramEnd"/>
    </w:p>
    <w:p w:rsidR="00000C92" w:rsidRPr="00000C92" w:rsidRDefault="00000C92" w:rsidP="00000C92">
      <w:pPr>
        <w:pStyle w:val="a9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1 группа – приготовление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бутербродов</w:t>
      </w: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2 группа –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приготовление чая</w:t>
      </w: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000C92" w:rsidRPr="00000C92" w:rsidRDefault="00000C92" w:rsidP="00000C92">
      <w:pPr>
        <w:pStyle w:val="a9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>1. Изучение инструкционной карты.</w:t>
      </w:r>
    </w:p>
    <w:p w:rsidR="00000C92" w:rsidRPr="00000C92" w:rsidRDefault="00000C92" w:rsidP="00000C92">
      <w:pPr>
        <w:pStyle w:val="a9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>2. Правила санитарии и ТБ.</w:t>
      </w:r>
    </w:p>
    <w:p w:rsidR="00000C92" w:rsidRPr="00000C92" w:rsidRDefault="00000C92" w:rsidP="00000C92">
      <w:pPr>
        <w:pStyle w:val="a9"/>
        <w:rPr>
          <w:rFonts w:ascii="Times New Roman" w:hAnsi="Times New Roman" w:cs="Times New Roman"/>
          <w:sz w:val="28"/>
          <w:szCs w:val="28"/>
        </w:rPr>
      </w:pPr>
      <w:r w:rsidRPr="00000C9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3. </w:t>
      </w:r>
      <w:r w:rsidRPr="00000C92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учителя </w:t>
      </w:r>
      <w:r w:rsidRPr="00000C92">
        <w:rPr>
          <w:rFonts w:ascii="Times New Roman" w:hAnsi="Times New Roman" w:cs="Times New Roman"/>
          <w:sz w:val="28"/>
          <w:szCs w:val="28"/>
        </w:rPr>
        <w:t xml:space="preserve"> за  выполнением  работы, 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Pr="00000C92">
        <w:rPr>
          <w:rFonts w:ascii="Times New Roman" w:hAnsi="Times New Roman" w:cs="Times New Roman"/>
          <w:sz w:val="28"/>
          <w:szCs w:val="28"/>
        </w:rPr>
        <w:t>соблюдением технологической последо</w:t>
      </w:r>
      <w:r w:rsidRPr="00000C92">
        <w:rPr>
          <w:rFonts w:ascii="Times New Roman" w:hAnsi="Times New Roman" w:cs="Times New Roman"/>
          <w:sz w:val="28"/>
          <w:szCs w:val="28"/>
        </w:rPr>
        <w:softHyphen/>
        <w:t>вательности.</w:t>
      </w:r>
    </w:p>
    <w:p w:rsidR="00000C92" w:rsidRDefault="00000C92" w:rsidP="00000C92">
      <w:pPr>
        <w:pStyle w:val="a9"/>
        <w:rPr>
          <w:rFonts w:ascii="Times New Roman" w:hAnsi="Times New Roman" w:cs="Times New Roman"/>
          <w:sz w:val="28"/>
          <w:szCs w:val="28"/>
        </w:rPr>
      </w:pPr>
      <w:r w:rsidRPr="00000C92">
        <w:rPr>
          <w:rFonts w:ascii="Times New Roman" w:hAnsi="Times New Roman" w:cs="Times New Roman"/>
          <w:sz w:val="28"/>
          <w:szCs w:val="28"/>
        </w:rPr>
        <w:t>4. Дегустация готовых блюд, оценка работы.</w:t>
      </w:r>
    </w:p>
    <w:p w:rsidR="00A3062A" w:rsidRPr="00000C92" w:rsidRDefault="00A3062A" w:rsidP="00A3062A">
      <w:pPr>
        <w:spacing w:before="100" w:beforeAutospacing="1" w:after="10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000C9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V. Анализ и оценка урока.</w:t>
      </w:r>
    </w:p>
    <w:p w:rsidR="008F53C0" w:rsidRPr="008F53C0" w:rsidRDefault="008F53C0" w:rsidP="008F53C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Рефлексия </w:t>
      </w:r>
      <w:r w:rsidRPr="008F53C0">
        <w:rPr>
          <w:rFonts w:ascii="Times New Roman" w:hAnsi="Times New Roman" w:cs="Times New Roman"/>
          <w:sz w:val="28"/>
          <w:szCs w:val="28"/>
          <w:lang w:eastAsia="ru-RU"/>
        </w:rPr>
        <w:t>«Чайные загадки»</w:t>
      </w:r>
    </w:p>
    <w:p w:rsidR="00A3062A" w:rsidRPr="008F53C0" w:rsidRDefault="008F53C0" w:rsidP="008F53C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</w:p>
    <w:p w:rsidR="00A3062A" w:rsidRPr="008F53C0" w:rsidRDefault="00A3062A" w:rsidP="008F53C0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Что узнали нового на уроке?</w:t>
      </w:r>
    </w:p>
    <w:p w:rsidR="00A3062A" w:rsidRPr="008F53C0" w:rsidRDefault="00A3062A" w:rsidP="008F53C0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Что научились делать на уроке?</w:t>
      </w:r>
    </w:p>
    <w:p w:rsidR="008F53C0" w:rsidRPr="008F53C0" w:rsidRDefault="008F53C0" w:rsidP="008F53C0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Что понравилось на уроке.</w:t>
      </w:r>
    </w:p>
    <w:p w:rsidR="00A3062A" w:rsidRPr="008F53C0" w:rsidRDefault="00A3062A" w:rsidP="008F53C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Оцен</w:t>
      </w:r>
      <w:r w:rsidR="008F53C0">
        <w:rPr>
          <w:rFonts w:ascii="Times New Roman" w:hAnsi="Times New Roman" w:cs="Times New Roman"/>
          <w:sz w:val="28"/>
          <w:szCs w:val="28"/>
          <w:lang w:eastAsia="ru-RU"/>
        </w:rPr>
        <w:t xml:space="preserve">ка за </w:t>
      </w:r>
      <w:r w:rsidRPr="008F53C0">
        <w:rPr>
          <w:rFonts w:ascii="Times New Roman" w:hAnsi="Times New Roman" w:cs="Times New Roman"/>
          <w:sz w:val="28"/>
          <w:szCs w:val="28"/>
          <w:lang w:eastAsia="ru-RU"/>
        </w:rPr>
        <w:t>практическ</w:t>
      </w:r>
      <w:r w:rsidR="008F53C0">
        <w:rPr>
          <w:rFonts w:ascii="Times New Roman" w:hAnsi="Times New Roman" w:cs="Times New Roman"/>
          <w:sz w:val="28"/>
          <w:szCs w:val="28"/>
          <w:lang w:eastAsia="ru-RU"/>
        </w:rPr>
        <w:t xml:space="preserve">ую </w:t>
      </w:r>
      <w:r w:rsidRPr="008F53C0">
        <w:rPr>
          <w:rFonts w:ascii="Times New Roman" w:hAnsi="Times New Roman" w:cs="Times New Roman"/>
          <w:sz w:val="28"/>
          <w:szCs w:val="28"/>
          <w:lang w:eastAsia="ru-RU"/>
        </w:rPr>
        <w:t xml:space="preserve"> работу и   устные ответы учащихся.</w:t>
      </w:r>
    </w:p>
    <w:p w:rsidR="00973BB9" w:rsidRPr="00544F4F" w:rsidRDefault="00A3062A" w:rsidP="00973BB9">
      <w:pPr>
        <w:spacing w:before="100" w:beforeAutospacing="1" w:after="10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000C9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VI. Домашняя работа.</w:t>
      </w:r>
      <w:r w:rsidR="00973BB9" w:rsidRPr="00973B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Найти информацию:  </w:t>
      </w:r>
      <w:r w:rsidR="00973BB9" w:rsidRPr="00973BB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ЧТО ЭТО ЗНАЧИТ…</w:t>
      </w:r>
    </w:p>
    <w:p w:rsidR="006318F9" w:rsidRPr="008F53C0" w:rsidRDefault="00C54D4C" w:rsidP="008F53C0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Пить чай с полотенцем</w:t>
      </w:r>
      <w:proofErr w:type="gramStart"/>
      <w:r w:rsidRPr="008F53C0">
        <w:rPr>
          <w:rFonts w:ascii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Pr="008F53C0">
        <w:rPr>
          <w:rFonts w:ascii="Times New Roman" w:hAnsi="Times New Roman" w:cs="Times New Roman"/>
          <w:sz w:val="28"/>
          <w:szCs w:val="28"/>
          <w:lang w:eastAsia="ru-RU"/>
        </w:rPr>
        <w:t>??</w:t>
      </w:r>
    </w:p>
    <w:p w:rsidR="006318F9" w:rsidRPr="008F53C0" w:rsidRDefault="00C54D4C" w:rsidP="008F53C0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Чаи гонять???</w:t>
      </w:r>
    </w:p>
    <w:p w:rsidR="006318F9" w:rsidRPr="008F53C0" w:rsidRDefault="00C54D4C" w:rsidP="008F53C0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Пить чай с позолотой или чай с будущим???</w:t>
      </w:r>
    </w:p>
    <w:p w:rsidR="006318F9" w:rsidRPr="008F53C0" w:rsidRDefault="00C54D4C" w:rsidP="008F53C0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Пара чая в трактире???</w:t>
      </w:r>
    </w:p>
    <w:p w:rsidR="006318F9" w:rsidRPr="008F53C0" w:rsidRDefault="00C54D4C" w:rsidP="008F53C0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Прикрыть чашку блюдцем или  перевернуть  стакан вверх дном???</w:t>
      </w:r>
    </w:p>
    <w:p w:rsidR="00973BB9" w:rsidRPr="008F53C0" w:rsidRDefault="00973BB9" w:rsidP="008F53C0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lang w:eastAsia="ru-RU"/>
        </w:rPr>
        <w:t>Чем отличается русский чай от английского чая?</w:t>
      </w:r>
    </w:p>
    <w:p w:rsidR="00A3062A" w:rsidRPr="00973BB9" w:rsidRDefault="008F53C0" w:rsidP="00A306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Приготовить самостоятельно канапе «Сырный звездопад», отзыв родителей.</w:t>
      </w:r>
    </w:p>
    <w:sectPr w:rsidR="00A3062A" w:rsidRPr="00973BB9" w:rsidSect="00FC7694">
      <w:pgSz w:w="11906" w:h="16838"/>
      <w:pgMar w:top="568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68EE"/>
    <w:multiLevelType w:val="multilevel"/>
    <w:tmpl w:val="9DF8B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120B7"/>
    <w:multiLevelType w:val="multilevel"/>
    <w:tmpl w:val="838E6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A3252F"/>
    <w:multiLevelType w:val="hybridMultilevel"/>
    <w:tmpl w:val="650AC764"/>
    <w:lvl w:ilvl="0" w:tplc="CCB26D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76B4B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6CB3E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1E61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BC52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88F0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61D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22B8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EE16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7E64DE"/>
    <w:multiLevelType w:val="multilevel"/>
    <w:tmpl w:val="BF28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886B68"/>
    <w:multiLevelType w:val="multilevel"/>
    <w:tmpl w:val="BF28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206255"/>
    <w:multiLevelType w:val="multilevel"/>
    <w:tmpl w:val="51FC8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C34A8D"/>
    <w:multiLevelType w:val="multilevel"/>
    <w:tmpl w:val="7706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772C37"/>
    <w:multiLevelType w:val="multilevel"/>
    <w:tmpl w:val="3F9C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0004C3"/>
    <w:multiLevelType w:val="multilevel"/>
    <w:tmpl w:val="5D74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8500F"/>
    <w:multiLevelType w:val="multilevel"/>
    <w:tmpl w:val="BF28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212940"/>
    <w:multiLevelType w:val="hybridMultilevel"/>
    <w:tmpl w:val="659ED7E2"/>
    <w:lvl w:ilvl="0" w:tplc="99AE2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1C4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FE2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10F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D29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7C8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2C1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DC6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20A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DFE423B"/>
    <w:multiLevelType w:val="hybridMultilevel"/>
    <w:tmpl w:val="31A8583A"/>
    <w:lvl w:ilvl="0" w:tplc="029EE1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1822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B8AB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4C4D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1C6E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CEF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6C3C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FA9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1687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49E08B4"/>
    <w:multiLevelType w:val="multilevel"/>
    <w:tmpl w:val="FEA0F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0A363B"/>
    <w:multiLevelType w:val="hybridMultilevel"/>
    <w:tmpl w:val="E4067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266A7C"/>
    <w:multiLevelType w:val="multilevel"/>
    <w:tmpl w:val="3F9C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B71AC4"/>
    <w:multiLevelType w:val="hybridMultilevel"/>
    <w:tmpl w:val="8AAC6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FE0C71"/>
    <w:multiLevelType w:val="multilevel"/>
    <w:tmpl w:val="BF28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32203C"/>
    <w:multiLevelType w:val="multilevel"/>
    <w:tmpl w:val="C116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D9703E"/>
    <w:multiLevelType w:val="hybridMultilevel"/>
    <w:tmpl w:val="8384DCE8"/>
    <w:lvl w:ilvl="0" w:tplc="6DB05C50">
      <w:start w:val="1"/>
      <w:numFmt w:val="bullet"/>
      <w:lvlText w:val="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D5666666" w:tentative="1">
      <w:start w:val="1"/>
      <w:numFmt w:val="bullet"/>
      <w:lvlText w:val="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CF0230E0" w:tentative="1">
      <w:start w:val="1"/>
      <w:numFmt w:val="bullet"/>
      <w:lvlText w:val="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EE63644" w:tentative="1">
      <w:start w:val="1"/>
      <w:numFmt w:val="bullet"/>
      <w:lvlText w:val="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302EA8AE" w:tentative="1">
      <w:start w:val="1"/>
      <w:numFmt w:val="bullet"/>
      <w:lvlText w:val="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CB480374" w:tentative="1">
      <w:start w:val="1"/>
      <w:numFmt w:val="bullet"/>
      <w:lvlText w:val="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942DA9C" w:tentative="1">
      <w:start w:val="1"/>
      <w:numFmt w:val="bullet"/>
      <w:lvlText w:val="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4BE292EC" w:tentative="1">
      <w:start w:val="1"/>
      <w:numFmt w:val="bullet"/>
      <w:lvlText w:val="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D9624536" w:tentative="1">
      <w:start w:val="1"/>
      <w:numFmt w:val="bullet"/>
      <w:lvlText w:val="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25C0D3E"/>
    <w:multiLevelType w:val="multilevel"/>
    <w:tmpl w:val="3F9C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6110C8"/>
    <w:multiLevelType w:val="multilevel"/>
    <w:tmpl w:val="BF28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12"/>
  </w:num>
  <w:num w:numId="5">
    <w:abstractNumId w:val="6"/>
  </w:num>
  <w:num w:numId="6">
    <w:abstractNumId w:val="0"/>
  </w:num>
  <w:num w:numId="7">
    <w:abstractNumId w:val="13"/>
  </w:num>
  <w:num w:numId="8">
    <w:abstractNumId w:val="15"/>
  </w:num>
  <w:num w:numId="9">
    <w:abstractNumId w:val="2"/>
  </w:num>
  <w:num w:numId="10">
    <w:abstractNumId w:val="18"/>
  </w:num>
  <w:num w:numId="11">
    <w:abstractNumId w:val="10"/>
  </w:num>
  <w:num w:numId="12">
    <w:abstractNumId w:val="11"/>
  </w:num>
  <w:num w:numId="13">
    <w:abstractNumId w:val="20"/>
  </w:num>
  <w:num w:numId="14">
    <w:abstractNumId w:val="16"/>
  </w:num>
  <w:num w:numId="15">
    <w:abstractNumId w:val="4"/>
  </w:num>
  <w:num w:numId="16">
    <w:abstractNumId w:val="9"/>
  </w:num>
  <w:num w:numId="17">
    <w:abstractNumId w:val="1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62A"/>
    <w:rsid w:val="00000C92"/>
    <w:rsid w:val="000C4059"/>
    <w:rsid w:val="001F175D"/>
    <w:rsid w:val="002C1714"/>
    <w:rsid w:val="00307F03"/>
    <w:rsid w:val="00544F4F"/>
    <w:rsid w:val="006318F9"/>
    <w:rsid w:val="00636336"/>
    <w:rsid w:val="006B12A4"/>
    <w:rsid w:val="006F1FA0"/>
    <w:rsid w:val="00760CD2"/>
    <w:rsid w:val="007847E4"/>
    <w:rsid w:val="008F53C0"/>
    <w:rsid w:val="00934BA6"/>
    <w:rsid w:val="00973BB9"/>
    <w:rsid w:val="009A3A30"/>
    <w:rsid w:val="009D3E17"/>
    <w:rsid w:val="00A3062A"/>
    <w:rsid w:val="00C54D4C"/>
    <w:rsid w:val="00CB4D07"/>
    <w:rsid w:val="00D35612"/>
    <w:rsid w:val="00DA0DA9"/>
    <w:rsid w:val="00FC7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BA6"/>
  </w:style>
  <w:style w:type="paragraph" w:styleId="3">
    <w:name w:val="heading 3"/>
    <w:basedOn w:val="a"/>
    <w:link w:val="30"/>
    <w:uiPriority w:val="9"/>
    <w:qFormat/>
    <w:rsid w:val="00A306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06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3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062A"/>
  </w:style>
  <w:style w:type="paragraph" w:styleId="a4">
    <w:name w:val="Title"/>
    <w:basedOn w:val="a"/>
    <w:link w:val="a5"/>
    <w:qFormat/>
    <w:rsid w:val="009A3A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9A3A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"/>
    <w:basedOn w:val="a"/>
    <w:link w:val="a7"/>
    <w:semiHidden/>
    <w:rsid w:val="009A3A3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9A3A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73B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0C405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784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7E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847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71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7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2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4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6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56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5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4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738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F1B47-3ADA-4CDD-A443-30D4E761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Админ</cp:lastModifiedBy>
  <cp:revision>10</cp:revision>
  <cp:lastPrinted>2011-10-18T06:19:00Z</cp:lastPrinted>
  <dcterms:created xsi:type="dcterms:W3CDTF">2011-09-04T12:09:00Z</dcterms:created>
  <dcterms:modified xsi:type="dcterms:W3CDTF">2011-10-18T06:20:00Z</dcterms:modified>
</cp:coreProperties>
</file>